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7C6" w:rsidRPr="00B83EC2" w:rsidRDefault="008E37C6" w:rsidP="008E3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43D658E" wp14:editId="326DD26D">
            <wp:extent cx="523875" cy="638175"/>
            <wp:effectExtent l="0" t="0" r="9525" b="0"/>
            <wp:docPr id="1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7C6" w:rsidRPr="008A561C" w:rsidRDefault="008E37C6" w:rsidP="008E3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E37C6" w:rsidRPr="008A561C" w:rsidRDefault="008E37C6" w:rsidP="008E37C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E37C6" w:rsidRDefault="008E37C6" w:rsidP="008E3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ДЕВ’ЯТА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E37C6" w:rsidRPr="00FC2E43" w:rsidRDefault="008E37C6" w:rsidP="008E3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E37C6" w:rsidRPr="008D6299" w:rsidRDefault="008E37C6" w:rsidP="008E3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E37C6" w:rsidRDefault="008E37C6" w:rsidP="008E37C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37C6" w:rsidRPr="00A457BA" w:rsidRDefault="008E37C6" w:rsidP="008E37C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28»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листопада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4311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E37C6" w:rsidRDefault="008E37C6" w:rsidP="008E37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37C6" w:rsidRDefault="008E37C6" w:rsidP="008E37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37C6" w:rsidRPr="00140FCE" w:rsidRDefault="008E37C6" w:rsidP="008E37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0F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дозвіл на укладання договору особистого </w:t>
      </w:r>
    </w:p>
    <w:p w:rsidR="008E37C6" w:rsidRPr="002C5ABF" w:rsidRDefault="008E37C6" w:rsidP="008E37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0F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строкового сервітуту на земельну ділянку </w:t>
      </w:r>
    </w:p>
    <w:p w:rsidR="008E37C6" w:rsidRPr="002C5ABF" w:rsidRDefault="008E37C6" w:rsidP="008E37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37C6" w:rsidRPr="002C5ABF" w:rsidRDefault="008E37C6" w:rsidP="008E3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5AB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звернення ГО « Всеукраїнський союз внутрішньо переміщених осіб та ветеранів»</w:t>
      </w:r>
      <w:r w:rsidRPr="002C5AB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розміщення малих архітектурних форм та </w:t>
      </w:r>
      <w:r w:rsidRPr="002C5ABF">
        <w:rPr>
          <w:rFonts w:ascii="Times New Roman" w:hAnsi="Times New Roman" w:cs="Times New Roman"/>
          <w:sz w:val="28"/>
          <w:szCs w:val="28"/>
          <w:lang w:val="uk-UA"/>
        </w:rPr>
        <w:t xml:space="preserve"> оформлення  договору особистого строкового сервітуту на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C5ABF">
        <w:rPr>
          <w:rFonts w:ascii="Times New Roman" w:hAnsi="Times New Roman" w:cs="Times New Roman"/>
          <w:sz w:val="28"/>
          <w:szCs w:val="28"/>
          <w:lang w:val="uk-UA"/>
        </w:rPr>
        <w:t xml:space="preserve">  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на яких будуть розміщені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МАФи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5ABF">
        <w:rPr>
          <w:rFonts w:ascii="Times New Roman" w:hAnsi="Times New Roman" w:cs="Times New Roman"/>
          <w:sz w:val="28"/>
          <w:szCs w:val="28"/>
          <w:lang w:val="uk-UA"/>
        </w:rPr>
        <w:t xml:space="preserve">по вулиці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Жовтнева, </w:t>
      </w:r>
      <w:r w:rsidRPr="002C5ABF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розроблену схему планувальної структури  Привокзальної площі вулиця Жовтнева, </w:t>
      </w:r>
      <w:r w:rsidRPr="002C5ABF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 Про регулювання містобудівної діяльності», керуючись пунктом  34 частини 1 статті 26 Закону України «Про місцеве самоврядування в Україні», міська рада</w:t>
      </w:r>
    </w:p>
    <w:p w:rsidR="008E37C6" w:rsidRPr="002C5ABF" w:rsidRDefault="008E37C6" w:rsidP="008E3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37C6" w:rsidRPr="002C5ABF" w:rsidRDefault="008E37C6" w:rsidP="008E37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5ABF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E37C6" w:rsidRPr="002C5ABF" w:rsidRDefault="008E37C6" w:rsidP="008E37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37C6" w:rsidRPr="00B227AA" w:rsidRDefault="008E37C6" w:rsidP="008E37C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27AA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 « Всеукраїнський союз внутрішньо переміщених осіб та ветеранів»  </w:t>
      </w:r>
      <w:r w:rsidRPr="00B227AA">
        <w:rPr>
          <w:rFonts w:ascii="Times New Roman" w:hAnsi="Times New Roman" w:cs="Times New Roman"/>
          <w:sz w:val="28"/>
          <w:szCs w:val="28"/>
          <w:lang w:val="uk-UA"/>
        </w:rPr>
        <w:t>на укладання договор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r w:rsidRPr="00B227AA">
        <w:rPr>
          <w:rFonts w:ascii="Times New Roman" w:hAnsi="Times New Roman" w:cs="Times New Roman"/>
          <w:sz w:val="28"/>
          <w:szCs w:val="28"/>
          <w:lang w:val="uk-UA"/>
        </w:rPr>
        <w:t xml:space="preserve"> особистого строкового сервітуту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дві </w:t>
      </w:r>
      <w:r w:rsidRPr="00B227AA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B227AA">
        <w:rPr>
          <w:rFonts w:ascii="Times New Roman" w:hAnsi="Times New Roman" w:cs="Times New Roman"/>
          <w:sz w:val="28"/>
          <w:szCs w:val="28"/>
          <w:lang w:val="uk-UA"/>
        </w:rPr>
        <w:t xml:space="preserve">  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B227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вул. Жовтнева ( Привокзальна площа) </w:t>
      </w:r>
      <w:r w:rsidRPr="002C5AB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227AA">
        <w:rPr>
          <w:rFonts w:ascii="Times New Roman" w:hAnsi="Times New Roman" w:cs="Times New Roman"/>
          <w:sz w:val="28"/>
          <w:szCs w:val="28"/>
          <w:lang w:val="uk-UA"/>
        </w:rPr>
        <w:t>в місті Буча,</w:t>
      </w:r>
      <w:r w:rsidRPr="002C5A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27AA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60 кв.м кожна,</w:t>
      </w:r>
      <w:r w:rsidRPr="00B227AA">
        <w:rPr>
          <w:rFonts w:ascii="Times New Roman" w:hAnsi="Times New Roman" w:cs="Times New Roman"/>
          <w:sz w:val="28"/>
          <w:szCs w:val="28"/>
          <w:lang w:val="uk-UA"/>
        </w:rPr>
        <w:t xml:space="preserve">  для </w:t>
      </w:r>
      <w:r w:rsidRPr="002C5ABF">
        <w:rPr>
          <w:rFonts w:ascii="Times New Roman" w:hAnsi="Times New Roman" w:cs="Times New Roman"/>
          <w:sz w:val="28"/>
          <w:szCs w:val="28"/>
          <w:lang w:val="uk-UA"/>
        </w:rPr>
        <w:t>розташування</w:t>
      </w:r>
      <w:r w:rsidRPr="00B227AA">
        <w:rPr>
          <w:rFonts w:ascii="Times New Roman" w:hAnsi="Times New Roman" w:cs="Times New Roman"/>
          <w:sz w:val="28"/>
          <w:szCs w:val="28"/>
          <w:lang w:val="uk-UA"/>
        </w:rPr>
        <w:t xml:space="preserve">  тимчасової споруди для провадження підприємницької діяльнос</w:t>
      </w:r>
      <w:r w:rsidRPr="002C5ABF">
        <w:rPr>
          <w:rFonts w:ascii="Times New Roman" w:hAnsi="Times New Roman" w:cs="Times New Roman"/>
          <w:sz w:val="28"/>
          <w:szCs w:val="28"/>
          <w:lang w:val="uk-UA"/>
        </w:rPr>
        <w:t>ті,</w:t>
      </w:r>
      <w:r w:rsidRPr="00B227AA">
        <w:rPr>
          <w:rFonts w:ascii="Times New Roman" w:hAnsi="Times New Roman" w:cs="Times New Roman"/>
          <w:sz w:val="28"/>
          <w:szCs w:val="28"/>
          <w:lang w:val="uk-UA"/>
        </w:rPr>
        <w:t xml:space="preserve"> терміном  на </w:t>
      </w:r>
      <w:r w:rsidRPr="002C5ABF">
        <w:rPr>
          <w:rFonts w:ascii="Times New Roman" w:hAnsi="Times New Roman" w:cs="Times New Roman"/>
          <w:sz w:val="28"/>
          <w:szCs w:val="28"/>
          <w:lang w:val="uk-UA"/>
        </w:rPr>
        <w:t>1рік</w:t>
      </w:r>
      <w:r w:rsidRPr="00B227AA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8E37C6" w:rsidRPr="00B227AA" w:rsidRDefault="008E37C6" w:rsidP="008E37C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ГО « Всеукраїнський союз внутрішньо переміщених осіб та ветеранів»  </w:t>
      </w:r>
      <w:r w:rsidRPr="00B227AA">
        <w:rPr>
          <w:rFonts w:ascii="Times New Roman" w:hAnsi="Times New Roman" w:cs="Times New Roman"/>
          <w:sz w:val="28"/>
          <w:szCs w:val="28"/>
          <w:lang w:val="uk-UA"/>
        </w:rPr>
        <w:t>в місячний термін укласти з Бучанською міською радою договір особистого строкового сервітуту.</w:t>
      </w:r>
    </w:p>
    <w:p w:rsidR="008E37C6" w:rsidRPr="00B227AA" w:rsidRDefault="008E37C6" w:rsidP="008E37C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27AA">
        <w:rPr>
          <w:rFonts w:ascii="Times New Roman" w:hAnsi="Times New Roman" w:cs="Times New Roman"/>
          <w:sz w:val="28"/>
          <w:szCs w:val="28"/>
          <w:lang w:val="uk-UA"/>
        </w:rPr>
        <w:t>Фінансов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ому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вжити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C5ABF">
        <w:rPr>
          <w:rFonts w:ascii="Times New Roman" w:hAnsi="Times New Roman" w:cs="Times New Roman"/>
          <w:sz w:val="28"/>
          <w:szCs w:val="28"/>
          <w:lang w:val="uk-UA"/>
        </w:rPr>
        <w:t xml:space="preserve"> щодо укладання відповідного договору.</w:t>
      </w:r>
    </w:p>
    <w:p w:rsidR="008E37C6" w:rsidRPr="002C5ABF" w:rsidRDefault="008E37C6" w:rsidP="008E37C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ABF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депутатську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соціально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C5ABF">
        <w:rPr>
          <w:rFonts w:ascii="Times New Roman" w:hAnsi="Times New Roman" w:cs="Times New Roman"/>
          <w:sz w:val="28"/>
          <w:szCs w:val="28"/>
        </w:rPr>
        <w:t>розвитку,підприємництва</w:t>
      </w:r>
      <w:proofErr w:type="spellEnd"/>
      <w:proofErr w:type="gramEnd"/>
      <w:r w:rsidRPr="002C5A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, бюджету,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C5ABF">
        <w:rPr>
          <w:rFonts w:ascii="Times New Roman" w:hAnsi="Times New Roman" w:cs="Times New Roman"/>
          <w:sz w:val="28"/>
          <w:szCs w:val="28"/>
        </w:rPr>
        <w:t>інвестування</w:t>
      </w:r>
      <w:proofErr w:type="spellEnd"/>
      <w:r w:rsidRPr="002C5ABF">
        <w:rPr>
          <w:rFonts w:ascii="Times New Roman" w:hAnsi="Times New Roman" w:cs="Times New Roman"/>
          <w:sz w:val="28"/>
          <w:szCs w:val="28"/>
        </w:rPr>
        <w:t>.</w:t>
      </w:r>
    </w:p>
    <w:p w:rsidR="008E37C6" w:rsidRDefault="008E37C6" w:rsidP="008E37C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37C6" w:rsidRPr="002C5ABF" w:rsidRDefault="008E37C6" w:rsidP="008E37C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37C6" w:rsidRPr="002C5ABF" w:rsidRDefault="008E37C6" w:rsidP="008E37C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37C6" w:rsidRPr="002C5ABF" w:rsidRDefault="008E37C6" w:rsidP="008E37C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5A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5A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А.П.Федорук</w:t>
      </w:r>
    </w:p>
    <w:p w:rsidR="004D4E27" w:rsidRDefault="004D4E27"/>
    <w:sectPr w:rsidR="004D4E27" w:rsidSect="008E37C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A3901"/>
    <w:multiLevelType w:val="hybridMultilevel"/>
    <w:tmpl w:val="86DAE334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2BB"/>
    <w:rsid w:val="002D22BB"/>
    <w:rsid w:val="004D4E27"/>
    <w:rsid w:val="00687D71"/>
    <w:rsid w:val="008E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2DD10-A63C-474F-8F12-8F8954F3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7C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2019-12-23T08:13:00Z</dcterms:created>
  <dcterms:modified xsi:type="dcterms:W3CDTF">2019-12-23T08:13:00Z</dcterms:modified>
</cp:coreProperties>
</file>